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A2" w:rsidRPr="00F661AF" w:rsidRDefault="004D0DA2" w:rsidP="00F661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1AF">
        <w:rPr>
          <w:rFonts w:ascii="Times New Roman" w:hAnsi="Times New Roman" w:cs="Times New Roman"/>
          <w:b/>
          <w:sz w:val="28"/>
          <w:szCs w:val="28"/>
        </w:rPr>
        <w:t xml:space="preserve">О деятельности квалификационных комиссий при адвокатских палатах Архангельской области и Ненецкого автономного округа </w:t>
      </w:r>
    </w:p>
    <w:p w:rsidR="00A303AD" w:rsidRPr="00F661AF" w:rsidRDefault="004616B0" w:rsidP="00F661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D0DA2" w:rsidRPr="00F661AF">
        <w:rPr>
          <w:rFonts w:ascii="Times New Roman" w:hAnsi="Times New Roman" w:cs="Times New Roman"/>
          <w:b/>
          <w:sz w:val="28"/>
          <w:szCs w:val="28"/>
        </w:rPr>
        <w:t xml:space="preserve"> 2020 г.</w:t>
      </w:r>
    </w:p>
    <w:p w:rsidR="004D0DA2" w:rsidRPr="00F661AF" w:rsidRDefault="004D0DA2" w:rsidP="00F661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A2" w:rsidRPr="00F661AF" w:rsidRDefault="003A4D97" w:rsidP="00F661A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31</w:t>
      </w:r>
      <w:r w:rsidR="00316C67">
        <w:rPr>
          <w:rFonts w:ascii="Times New Roman" w:hAnsi="Times New Roman" w:cs="Times New Roman"/>
          <w:sz w:val="28"/>
          <w:szCs w:val="28"/>
        </w:rPr>
        <w:t>.12</w:t>
      </w:r>
      <w:r w:rsidR="004D0DA2" w:rsidRPr="00F661AF">
        <w:rPr>
          <w:rFonts w:ascii="Times New Roman" w:hAnsi="Times New Roman" w:cs="Times New Roman"/>
          <w:sz w:val="28"/>
          <w:szCs w:val="28"/>
        </w:rPr>
        <w:t xml:space="preserve">.2020 состав Квалификационной комиссии Адвокатской палаты Архангельской области (далее - Квалификационная комиссия Адвокатской палаты области, Адвокатская палата области) состоит из 13 членов: 7 адвокатов, судья Арбитражного суда Архангельской области, судья Архангельского областного суда, 2 представителя Управления, 2 представителя, избранные Архангельским областным Собранием депутатов. </w:t>
      </w:r>
    </w:p>
    <w:p w:rsidR="004D0DA2" w:rsidRPr="00F661AF" w:rsidRDefault="004D0DA2" w:rsidP="00F661A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1AF">
        <w:rPr>
          <w:rFonts w:ascii="Times New Roman" w:hAnsi="Times New Roman" w:cs="Times New Roman"/>
          <w:sz w:val="28"/>
          <w:szCs w:val="28"/>
        </w:rPr>
        <w:t>Представителями Управления в Квалификационной комиссии Адвокатской палаты области являются начальник Управления и начальник отдела по контролю и надзору в сфере адвокатуры, нотариата, государственной регистрации актов гражданского состояния (далее – отдел).</w:t>
      </w:r>
    </w:p>
    <w:p w:rsidR="004D0DA2" w:rsidRPr="00F661AF" w:rsidRDefault="00316C67" w:rsidP="00F661AF">
      <w:pPr>
        <w:tabs>
          <w:tab w:val="left" w:pos="27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г. проведено 9 (</w:t>
      </w:r>
      <w:r w:rsidR="00BE505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) заседаний</w:t>
      </w:r>
      <w:r w:rsidR="004D0DA2" w:rsidRPr="00F661AF">
        <w:rPr>
          <w:rFonts w:ascii="Times New Roman" w:hAnsi="Times New Roman" w:cs="Times New Roman"/>
          <w:sz w:val="28"/>
          <w:szCs w:val="28"/>
        </w:rPr>
        <w:t xml:space="preserve"> Квалификационной комиссии Адвокатской палаты области, из них с участи</w:t>
      </w:r>
      <w:r>
        <w:rPr>
          <w:rFonts w:ascii="Times New Roman" w:hAnsi="Times New Roman" w:cs="Times New Roman"/>
          <w:sz w:val="28"/>
          <w:szCs w:val="28"/>
        </w:rPr>
        <w:t>ем представи</w:t>
      </w:r>
      <w:r w:rsidR="00765D3A">
        <w:rPr>
          <w:rFonts w:ascii="Times New Roman" w:hAnsi="Times New Roman" w:cs="Times New Roman"/>
          <w:sz w:val="28"/>
          <w:szCs w:val="28"/>
        </w:rPr>
        <w:t>телей Управления – 7</w:t>
      </w:r>
      <w:r w:rsidR="005741B3">
        <w:rPr>
          <w:rFonts w:ascii="Times New Roman" w:hAnsi="Times New Roman" w:cs="Times New Roman"/>
          <w:sz w:val="28"/>
          <w:szCs w:val="28"/>
        </w:rPr>
        <w:t xml:space="preserve"> (11</w:t>
      </w:r>
      <w:r w:rsidR="004D0DA2" w:rsidRPr="00F661AF">
        <w:rPr>
          <w:rFonts w:ascii="Times New Roman" w:hAnsi="Times New Roman" w:cs="Times New Roman"/>
          <w:sz w:val="28"/>
          <w:szCs w:val="28"/>
        </w:rPr>
        <w:t>).</w:t>
      </w:r>
    </w:p>
    <w:p w:rsidR="004D0DA2" w:rsidRPr="00F661AF" w:rsidRDefault="004D0DA2" w:rsidP="00F661AF">
      <w:pPr>
        <w:widowControl w:val="0"/>
        <w:tabs>
          <w:tab w:val="left" w:pos="27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1AF">
        <w:rPr>
          <w:rFonts w:ascii="Times New Roman" w:hAnsi="Times New Roman" w:cs="Times New Roman"/>
          <w:sz w:val="28"/>
          <w:szCs w:val="28"/>
        </w:rPr>
        <w:t>Количество лиц, подавших заявления о присвоении статуса адвоката в Квалиф</w:t>
      </w:r>
      <w:r w:rsidR="00316C67">
        <w:rPr>
          <w:rFonts w:ascii="Times New Roman" w:hAnsi="Times New Roman" w:cs="Times New Roman"/>
          <w:sz w:val="28"/>
          <w:szCs w:val="28"/>
        </w:rPr>
        <w:t>икационную комиссию, составило 22 (</w:t>
      </w:r>
      <w:r w:rsidR="005741B3">
        <w:rPr>
          <w:rFonts w:ascii="Times New Roman" w:hAnsi="Times New Roman" w:cs="Times New Roman"/>
          <w:sz w:val="28"/>
          <w:szCs w:val="28"/>
        </w:rPr>
        <w:t>38</w:t>
      </w:r>
      <w:r w:rsidRPr="00F661AF">
        <w:rPr>
          <w:rFonts w:ascii="Times New Roman" w:hAnsi="Times New Roman" w:cs="Times New Roman"/>
          <w:sz w:val="28"/>
          <w:szCs w:val="28"/>
        </w:rPr>
        <w:t>), допущено к сдач</w:t>
      </w:r>
      <w:r w:rsidR="00316C67">
        <w:rPr>
          <w:rFonts w:ascii="Times New Roman" w:hAnsi="Times New Roman" w:cs="Times New Roman"/>
          <w:sz w:val="28"/>
          <w:szCs w:val="28"/>
        </w:rPr>
        <w:t>е квалификационного экзамена – 18 (</w:t>
      </w:r>
      <w:r w:rsidR="005741B3">
        <w:rPr>
          <w:rFonts w:ascii="Times New Roman" w:hAnsi="Times New Roman" w:cs="Times New Roman"/>
          <w:sz w:val="28"/>
          <w:szCs w:val="28"/>
        </w:rPr>
        <w:t>36</w:t>
      </w:r>
      <w:r w:rsidRPr="00F661AF">
        <w:rPr>
          <w:rFonts w:ascii="Times New Roman" w:hAnsi="Times New Roman" w:cs="Times New Roman"/>
          <w:sz w:val="28"/>
          <w:szCs w:val="28"/>
        </w:rPr>
        <w:t>), по результатам экзаменов количество лиц, статус адвока</w:t>
      </w:r>
      <w:r w:rsidR="00316C67">
        <w:rPr>
          <w:rFonts w:ascii="Times New Roman" w:hAnsi="Times New Roman" w:cs="Times New Roman"/>
          <w:sz w:val="28"/>
          <w:szCs w:val="28"/>
        </w:rPr>
        <w:t>та которым присвоен, составило 9 (</w:t>
      </w:r>
      <w:r w:rsidR="005741B3">
        <w:rPr>
          <w:rFonts w:ascii="Times New Roman" w:hAnsi="Times New Roman" w:cs="Times New Roman"/>
          <w:sz w:val="28"/>
          <w:szCs w:val="28"/>
        </w:rPr>
        <w:t>22</w:t>
      </w:r>
      <w:r w:rsidRPr="00F661AF">
        <w:rPr>
          <w:rFonts w:ascii="Times New Roman" w:hAnsi="Times New Roman" w:cs="Times New Roman"/>
          <w:sz w:val="28"/>
          <w:szCs w:val="28"/>
        </w:rPr>
        <w:t>)</w:t>
      </w:r>
      <w:r w:rsidR="00316C67">
        <w:rPr>
          <w:rFonts w:ascii="Times New Roman" w:hAnsi="Times New Roman" w:cs="Times New Roman"/>
          <w:sz w:val="28"/>
          <w:szCs w:val="28"/>
        </w:rPr>
        <w:t xml:space="preserve">. В целом в </w:t>
      </w:r>
      <w:r w:rsidRPr="00F661AF">
        <w:rPr>
          <w:rFonts w:ascii="Times New Roman" w:hAnsi="Times New Roman" w:cs="Times New Roman"/>
          <w:sz w:val="28"/>
          <w:szCs w:val="28"/>
        </w:rPr>
        <w:t>2020 г. в с</w:t>
      </w:r>
      <w:r w:rsidR="00316C67">
        <w:rPr>
          <w:rFonts w:ascii="Times New Roman" w:hAnsi="Times New Roman" w:cs="Times New Roman"/>
          <w:sz w:val="28"/>
          <w:szCs w:val="28"/>
        </w:rPr>
        <w:t xml:space="preserve">равнении с </w:t>
      </w:r>
      <w:r w:rsidRPr="00F661AF">
        <w:rPr>
          <w:rFonts w:ascii="Times New Roman" w:hAnsi="Times New Roman" w:cs="Times New Roman"/>
          <w:sz w:val="28"/>
          <w:szCs w:val="28"/>
        </w:rPr>
        <w:t xml:space="preserve">2019 г. </w:t>
      </w:r>
      <w:r w:rsidR="005741B3">
        <w:rPr>
          <w:rFonts w:ascii="Times New Roman" w:hAnsi="Times New Roman" w:cs="Times New Roman"/>
          <w:sz w:val="28"/>
          <w:szCs w:val="28"/>
        </w:rPr>
        <w:t xml:space="preserve">существенно </w:t>
      </w:r>
      <w:r w:rsidRPr="00F661AF">
        <w:rPr>
          <w:rFonts w:ascii="Times New Roman" w:hAnsi="Times New Roman" w:cs="Times New Roman"/>
          <w:sz w:val="28"/>
          <w:szCs w:val="28"/>
        </w:rPr>
        <w:t xml:space="preserve">уменьшилось количество лиц, допущенных к сдаче квалификационного экзамена и количество лиц, которым присвоен статус адвоката Архангельской области. </w:t>
      </w:r>
    </w:p>
    <w:p w:rsidR="004D0DA2" w:rsidRPr="00F661AF" w:rsidRDefault="004D0DA2" w:rsidP="00F661A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AF">
        <w:rPr>
          <w:rFonts w:ascii="Times New Roman" w:hAnsi="Times New Roman" w:cs="Times New Roman"/>
          <w:sz w:val="28"/>
          <w:szCs w:val="28"/>
        </w:rPr>
        <w:t>Квалификационная комиссия Адвокатской палаты Ненецкого автономного округа (далее - Квалификационная комиссия Адвокатской палаты округа, Адвокатская палата округа) осуществляет деятельность в составе 8 членов: 2 адвоката, 2 судьи суда Ненецкого автономного округа, 2 представителя Управления, 2 представителя, избранные Собранием депутатов Ненецкого автономного округа. Представителями Управления в Квалификационной комиссии Адвокатской палаты округа являются заместитель начальника Управления, начальник отдела.</w:t>
      </w:r>
    </w:p>
    <w:p w:rsidR="004D0DA2" w:rsidRPr="00F661AF" w:rsidRDefault="004D0DA2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661AF">
        <w:rPr>
          <w:rFonts w:ascii="Times New Roman" w:hAnsi="Times New Roman" w:cs="Times New Roman"/>
          <w:sz w:val="28"/>
          <w:szCs w:val="28"/>
        </w:rPr>
        <w:t xml:space="preserve">Уменьшение количества адвокатов Ненецкого автономного округа в составе ее Квалификационной комиссии обусловлено малочисленностью адвокатского сообщества округа: количество адвокатов, имеющих стаж адвокатской деятельности свыше 5 лет – 6 адвокатов, при этом 3 из них - являются членами Совета Адвокатской палаты округа и согласно п.2 ст.31, пп.1 п.2 ст.33 </w:t>
      </w:r>
      <w:r w:rsidRPr="00F661AF">
        <w:rPr>
          <w:rFonts w:ascii="Times New Roman" w:eastAsia="Calibri" w:hAnsi="Times New Roman" w:cs="Times New Roman"/>
          <w:sz w:val="28"/>
          <w:szCs w:val="28"/>
        </w:rPr>
        <w:t>Федерального закона от 31.05.2002 №63-ФЗ «Об адвокатской деятельности и адвокатуре</w:t>
      </w:r>
      <w:proofErr w:type="gramEnd"/>
      <w:r w:rsidRPr="00F661AF">
        <w:rPr>
          <w:rFonts w:ascii="Times New Roman" w:eastAsia="Calibri" w:hAnsi="Times New Roman" w:cs="Times New Roman"/>
          <w:sz w:val="28"/>
          <w:szCs w:val="28"/>
        </w:rPr>
        <w:t xml:space="preserve"> в Российской Федерации» (в редакции </w:t>
      </w:r>
      <w:r w:rsidRPr="00F661AF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Федерального закона от 02.12.2019 №400</w:t>
      </w:r>
      <w:r w:rsidR="009F1873">
        <w:rPr>
          <w:rFonts w:ascii="Times New Roman" w:eastAsia="Calibri" w:hAnsi="Times New Roman" w:cs="Times New Roman"/>
          <w:sz w:val="28"/>
          <w:szCs w:val="28"/>
        </w:rPr>
        <w:t>-ФЗ) (далее – Закона</w:t>
      </w:r>
      <w:r w:rsidRPr="00F661AF">
        <w:rPr>
          <w:rFonts w:ascii="Times New Roman" w:eastAsia="Calibri" w:hAnsi="Times New Roman" w:cs="Times New Roman"/>
          <w:sz w:val="28"/>
          <w:szCs w:val="28"/>
        </w:rPr>
        <w:t>) не могут одновременно быть членом совета и членом квалификационной комиссии.</w:t>
      </w:r>
    </w:p>
    <w:p w:rsidR="004D0DA2" w:rsidRPr="00F661AF" w:rsidRDefault="004D0DA2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1AF">
        <w:rPr>
          <w:rFonts w:ascii="Times New Roman" w:hAnsi="Times New Roman" w:cs="Times New Roman"/>
          <w:sz w:val="28"/>
          <w:szCs w:val="28"/>
        </w:rPr>
        <w:t xml:space="preserve">Вместе с тем, учитывая возможность Адвокатской палаты округа включить в состав Квалификационной комиссии округа 3 адвокатов, имеющих необходимый стаж, Управление </w:t>
      </w:r>
      <w:r w:rsidR="005741B3">
        <w:rPr>
          <w:rFonts w:ascii="Times New Roman" w:hAnsi="Times New Roman" w:cs="Times New Roman"/>
          <w:sz w:val="28"/>
          <w:szCs w:val="28"/>
        </w:rPr>
        <w:t>дважды направляло</w:t>
      </w:r>
      <w:r w:rsidRPr="00F661AF">
        <w:rPr>
          <w:rFonts w:ascii="Times New Roman" w:hAnsi="Times New Roman" w:cs="Times New Roman"/>
          <w:sz w:val="28"/>
          <w:szCs w:val="28"/>
        </w:rPr>
        <w:t xml:space="preserve"> соответствующие предложения об увеличении количества адвокатов в составе ее Квалификационной комиссии, одновременно, указав на недостоверные сведения о составе данной комиссии, размещенные на официальном сайте Адвокатской палаты округа в информационной сети «Интернет» (исх. от 30.06.2020 №29/04-3628</w:t>
      </w:r>
      <w:r w:rsidR="005741B3">
        <w:rPr>
          <w:rFonts w:ascii="Times New Roman" w:hAnsi="Times New Roman" w:cs="Times New Roman"/>
          <w:sz w:val="28"/>
          <w:szCs w:val="28"/>
        </w:rPr>
        <w:t>, исх. от</w:t>
      </w:r>
      <w:proofErr w:type="gramEnd"/>
      <w:r w:rsidR="005741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41B3">
        <w:rPr>
          <w:rFonts w:ascii="Times New Roman" w:hAnsi="Times New Roman" w:cs="Times New Roman"/>
          <w:sz w:val="28"/>
          <w:szCs w:val="28"/>
        </w:rPr>
        <w:t>17.11.2020 №29/04-6529</w:t>
      </w:r>
      <w:r w:rsidRPr="00F661AF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5741B3">
        <w:rPr>
          <w:rFonts w:ascii="Times New Roman" w:hAnsi="Times New Roman" w:cs="Times New Roman"/>
          <w:sz w:val="28"/>
          <w:szCs w:val="28"/>
        </w:rPr>
        <w:t xml:space="preserve"> В настоящее время предложения Адвокатской палатой округа не рассмотрены.</w:t>
      </w:r>
    </w:p>
    <w:p w:rsidR="004D0DA2" w:rsidRDefault="004D0DA2" w:rsidP="00F661A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1AF">
        <w:rPr>
          <w:rFonts w:ascii="Times New Roman" w:hAnsi="Times New Roman" w:cs="Times New Roman"/>
          <w:sz w:val="28"/>
          <w:szCs w:val="28"/>
        </w:rPr>
        <w:t>В отчетном периоде заседаний Квалификационной комиссии Адвокатской палаты округа не проводилось (1), решений о присвоении статуса адвоката не принималось (1) ввиду отсутствия заявлений от претендентов о присвоении статуса; дисциплинарные производства не рассматривались (1); Квалификационной комиссией Адвокатской палаты округа заключения о прекращении дисциплинарного производства вследствие отсутствия в действиях (бездействии) адвоката нарушений законодательства в сфере адвокатской деятельности не выносились (1).</w:t>
      </w:r>
      <w:proofErr w:type="gramEnd"/>
    </w:p>
    <w:p w:rsidR="004F78FE" w:rsidRPr="00F661AF" w:rsidRDefault="004F78FE" w:rsidP="004F78FE">
      <w:pPr>
        <w:tabs>
          <w:tab w:val="left" w:pos="27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г. </w:t>
      </w:r>
      <w:r w:rsidRPr="00F661AF">
        <w:rPr>
          <w:rFonts w:ascii="Times New Roman" w:hAnsi="Times New Roman" w:cs="Times New Roman"/>
          <w:sz w:val="28"/>
          <w:szCs w:val="28"/>
        </w:rPr>
        <w:t>по итогам рассмотрения Квалификационной комисси</w:t>
      </w:r>
      <w:r w:rsidR="00765D3A">
        <w:rPr>
          <w:rFonts w:ascii="Times New Roman" w:hAnsi="Times New Roman" w:cs="Times New Roman"/>
          <w:sz w:val="28"/>
          <w:szCs w:val="28"/>
        </w:rPr>
        <w:t>ей Адвокатской палаты области 67 (48</w:t>
      </w:r>
      <w:r w:rsidRPr="00F661AF">
        <w:rPr>
          <w:rFonts w:ascii="Times New Roman" w:hAnsi="Times New Roman" w:cs="Times New Roman"/>
          <w:sz w:val="28"/>
          <w:szCs w:val="28"/>
        </w:rPr>
        <w:t>) дисциплинарных производств в отношении адвокатов, вынесено:</w:t>
      </w:r>
    </w:p>
    <w:p w:rsidR="004F78FE" w:rsidRPr="00F661AF" w:rsidRDefault="00765D3A" w:rsidP="004F78FE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4F78FE" w:rsidRPr="00F661A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24</w:t>
      </w:r>
      <w:r w:rsidR="004F78FE" w:rsidRPr="00F661AF">
        <w:rPr>
          <w:rFonts w:ascii="Times New Roman" w:hAnsi="Times New Roman" w:cs="Times New Roman"/>
          <w:sz w:val="28"/>
          <w:szCs w:val="28"/>
        </w:rPr>
        <w:t>) заключений о нарушении адвокатами законодательства в сф</w:t>
      </w:r>
      <w:r w:rsidR="001A3280">
        <w:rPr>
          <w:rFonts w:ascii="Times New Roman" w:hAnsi="Times New Roman" w:cs="Times New Roman"/>
          <w:sz w:val="28"/>
          <w:szCs w:val="28"/>
        </w:rPr>
        <w:t>ере адвокатуры, что составило 52% (50</w:t>
      </w:r>
      <w:r w:rsidR="004F78FE" w:rsidRPr="00F661AF">
        <w:rPr>
          <w:rFonts w:ascii="Times New Roman" w:hAnsi="Times New Roman" w:cs="Times New Roman"/>
          <w:sz w:val="28"/>
          <w:szCs w:val="28"/>
        </w:rPr>
        <w:t>%) от общего количества рассмотренных дисциплинарных производств;</w:t>
      </w:r>
    </w:p>
    <w:p w:rsidR="004F78FE" w:rsidRPr="00F661AF" w:rsidRDefault="00765D3A" w:rsidP="004F78FE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(</w:t>
      </w:r>
      <w:r w:rsidR="0000429E">
        <w:rPr>
          <w:rFonts w:ascii="Times New Roman" w:hAnsi="Times New Roman" w:cs="Times New Roman"/>
          <w:sz w:val="28"/>
          <w:szCs w:val="28"/>
        </w:rPr>
        <w:t>17</w:t>
      </w:r>
      <w:r w:rsidR="004F78FE" w:rsidRPr="00F661AF">
        <w:rPr>
          <w:rFonts w:ascii="Times New Roman" w:hAnsi="Times New Roman" w:cs="Times New Roman"/>
          <w:sz w:val="28"/>
          <w:szCs w:val="28"/>
        </w:rPr>
        <w:t>) заключения об отсутствии указанных нарушений в действиях (бездействии) адвокатов;</w:t>
      </w:r>
    </w:p>
    <w:p w:rsidR="004F78FE" w:rsidRDefault="00765D3A" w:rsidP="004F78FE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(</w:t>
      </w:r>
      <w:r w:rsidR="0000429E">
        <w:rPr>
          <w:rFonts w:ascii="Times New Roman" w:hAnsi="Times New Roman" w:cs="Times New Roman"/>
          <w:sz w:val="28"/>
          <w:szCs w:val="28"/>
        </w:rPr>
        <w:t>6</w:t>
      </w:r>
      <w:r w:rsidR="004F78FE" w:rsidRPr="00F661AF">
        <w:rPr>
          <w:rFonts w:ascii="Times New Roman" w:hAnsi="Times New Roman" w:cs="Times New Roman"/>
          <w:sz w:val="28"/>
          <w:szCs w:val="28"/>
        </w:rPr>
        <w:t xml:space="preserve">) заключения о необходимости прекращения дисциплинарного производства вследствие отзыва жалобы, представления, обращения либо примирения лица, подавшего жалобу, и адвоката, заключений о необходимости прекращения дисциплинарного производства вследствие истечения сроков применения мер дисциплинарной </w:t>
      </w:r>
      <w:r>
        <w:rPr>
          <w:rFonts w:ascii="Times New Roman" w:hAnsi="Times New Roman" w:cs="Times New Roman"/>
          <w:sz w:val="28"/>
          <w:szCs w:val="28"/>
        </w:rPr>
        <w:t>ответственности не выносилось;</w:t>
      </w:r>
    </w:p>
    <w:p w:rsidR="00765D3A" w:rsidRDefault="00765D3A" w:rsidP="004F78FE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заключения о необходимости прекращения дисциплинарного производства вследствие истечения сроков применения мер дисциплинарной ответственности </w:t>
      </w:r>
      <w:r w:rsidR="0000429E">
        <w:rPr>
          <w:rFonts w:ascii="Times New Roman" w:hAnsi="Times New Roman" w:cs="Times New Roman"/>
          <w:sz w:val="28"/>
          <w:szCs w:val="28"/>
        </w:rPr>
        <w:t>(1).</w:t>
      </w:r>
    </w:p>
    <w:p w:rsidR="004F78FE" w:rsidRPr="00F661AF" w:rsidRDefault="004F78FE" w:rsidP="004F7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661AF">
        <w:rPr>
          <w:rFonts w:ascii="Times New Roman" w:hAnsi="Times New Roman" w:cs="Times New Roman"/>
          <w:sz w:val="28"/>
          <w:szCs w:val="28"/>
        </w:rPr>
        <w:t>2020 г. Квалификационной комиссией Адвокатс</w:t>
      </w:r>
      <w:r>
        <w:rPr>
          <w:rFonts w:ascii="Times New Roman" w:hAnsi="Times New Roman" w:cs="Times New Roman"/>
          <w:sz w:val="28"/>
          <w:szCs w:val="28"/>
        </w:rPr>
        <w:t>кой палаты области рассмотрено 18</w:t>
      </w:r>
      <w:r w:rsidRPr="00F661AF">
        <w:rPr>
          <w:rFonts w:ascii="Times New Roman" w:hAnsi="Times New Roman" w:cs="Times New Roman"/>
          <w:sz w:val="28"/>
          <w:szCs w:val="28"/>
        </w:rPr>
        <w:t xml:space="preserve"> дисциплинарных производств по сообщениям судов, </w:t>
      </w:r>
      <w:r>
        <w:rPr>
          <w:rFonts w:ascii="Times New Roman" w:hAnsi="Times New Roman" w:cs="Times New Roman"/>
          <w:sz w:val="28"/>
          <w:szCs w:val="28"/>
        </w:rPr>
        <w:t xml:space="preserve">из них в связи со срывом (неявкой адвокатов в судебный процесс) – 12 (11), </w:t>
      </w:r>
      <w:r w:rsidRPr="00F661AF">
        <w:rPr>
          <w:rFonts w:ascii="Times New Roman" w:hAnsi="Times New Roman" w:cs="Times New Roman"/>
          <w:sz w:val="28"/>
          <w:szCs w:val="28"/>
        </w:rPr>
        <w:t>по результатам рассмотрения кото</w:t>
      </w:r>
      <w:r>
        <w:rPr>
          <w:rFonts w:ascii="Times New Roman" w:hAnsi="Times New Roman" w:cs="Times New Roman"/>
          <w:sz w:val="28"/>
          <w:szCs w:val="28"/>
        </w:rPr>
        <w:t>рых вынесено 8 (11</w:t>
      </w:r>
      <w:r w:rsidRPr="00F661AF">
        <w:rPr>
          <w:rFonts w:ascii="Times New Roman" w:hAnsi="Times New Roman" w:cs="Times New Roman"/>
          <w:sz w:val="28"/>
          <w:szCs w:val="28"/>
        </w:rPr>
        <w:t xml:space="preserve">) заключений о наличии в действиях (бездействии) адвокатов нарушений норм законодательства об адвокатской деятельности и адвокатуре и (или) </w:t>
      </w:r>
      <w:r w:rsidRPr="00F661AF">
        <w:rPr>
          <w:rFonts w:ascii="Times New Roman" w:hAnsi="Times New Roman" w:cs="Times New Roman"/>
          <w:sz w:val="28"/>
          <w:szCs w:val="28"/>
        </w:rPr>
        <w:lastRenderedPageBreak/>
        <w:t>Кодекса профессиональной этики адвоката, принятого</w:t>
      </w:r>
      <w:proofErr w:type="gramStart"/>
      <w:r w:rsidRPr="00F661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F661AF">
        <w:rPr>
          <w:rFonts w:ascii="Times New Roman" w:hAnsi="Times New Roman" w:cs="Times New Roman"/>
          <w:sz w:val="28"/>
          <w:szCs w:val="28"/>
        </w:rPr>
        <w:t>ервым Всероссийским съездом адвокатов 31.01.2003 (далее - Кодекс). Предметами судебных сообщений явились факты неявки адвоката в судебное заседание, ненадлежащее исполнение адвокатом своих профессиональных обязанностей перед доверителем.</w:t>
      </w:r>
    </w:p>
    <w:p w:rsidR="00C42C55" w:rsidRDefault="00927C13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31</w:t>
      </w:r>
      <w:r w:rsidR="005741B3">
        <w:rPr>
          <w:rFonts w:ascii="Times New Roman" w:hAnsi="Times New Roman" w:cs="Times New Roman"/>
          <w:sz w:val="28"/>
          <w:szCs w:val="28"/>
        </w:rPr>
        <w:t>.12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.2020 в соответствии с пунктом 6 статьи 17 </w:t>
      </w:r>
      <w:r w:rsidR="00F661AF">
        <w:rPr>
          <w:rFonts w:ascii="Times New Roman" w:hAnsi="Times New Roman" w:cs="Times New Roman"/>
          <w:sz w:val="28"/>
          <w:szCs w:val="28"/>
        </w:rPr>
        <w:t>Закон</w:t>
      </w:r>
      <w:r w:rsidR="009F1873">
        <w:rPr>
          <w:rFonts w:ascii="Times New Roman" w:hAnsi="Times New Roman" w:cs="Times New Roman"/>
          <w:sz w:val="28"/>
          <w:szCs w:val="28"/>
        </w:rPr>
        <w:t>а</w:t>
      </w:r>
      <w:r w:rsidR="00F661AF">
        <w:rPr>
          <w:rFonts w:ascii="Times New Roman" w:hAnsi="Times New Roman" w:cs="Times New Roman"/>
          <w:sz w:val="28"/>
          <w:szCs w:val="28"/>
        </w:rPr>
        <w:t xml:space="preserve"> 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Управлением в Адвокатскую палату области представления о прекращении статуса адвоката не направлялись (0), в Адвокатскую палату округа не направлялись (0); в соответствии с пунктом </w:t>
      </w:r>
      <w:r w:rsidR="00F661AF">
        <w:rPr>
          <w:rFonts w:ascii="Times New Roman" w:hAnsi="Times New Roman" w:cs="Times New Roman"/>
          <w:sz w:val="28"/>
          <w:szCs w:val="28"/>
        </w:rPr>
        <w:t>7 статьи 17 Закона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 Управлением в Адвокат</w:t>
      </w:r>
      <w:r w:rsidR="00C42C55">
        <w:rPr>
          <w:rFonts w:ascii="Times New Roman" w:hAnsi="Times New Roman" w:cs="Times New Roman"/>
          <w:sz w:val="28"/>
          <w:szCs w:val="28"/>
        </w:rPr>
        <w:t>скую палату области направлено 13 (11</w:t>
      </w:r>
      <w:r>
        <w:rPr>
          <w:rFonts w:ascii="Times New Roman" w:hAnsi="Times New Roman" w:cs="Times New Roman"/>
          <w:sz w:val="28"/>
          <w:szCs w:val="28"/>
        </w:rPr>
        <w:t>) представлений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 о возбужден</w:t>
      </w:r>
      <w:r w:rsidR="00C42C55">
        <w:rPr>
          <w:rFonts w:ascii="Times New Roman" w:hAnsi="Times New Roman" w:cs="Times New Roman"/>
          <w:sz w:val="28"/>
          <w:szCs w:val="28"/>
        </w:rPr>
        <w:t>ии дисциплинарных производств, 1 – находи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тся на рассмотрении в Адвокатской палате области. </w:t>
      </w:r>
    </w:p>
    <w:p w:rsidR="00C42C55" w:rsidRDefault="00F661AF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AF">
        <w:rPr>
          <w:rFonts w:ascii="Times New Roman" w:hAnsi="Times New Roman" w:cs="Times New Roman"/>
          <w:sz w:val="28"/>
          <w:szCs w:val="28"/>
        </w:rPr>
        <w:t>Основаниями для внесения представлений являлись</w:t>
      </w:r>
      <w:r w:rsidR="00C42C55">
        <w:rPr>
          <w:rFonts w:ascii="Times New Roman" w:hAnsi="Times New Roman" w:cs="Times New Roman"/>
          <w:sz w:val="28"/>
          <w:szCs w:val="28"/>
        </w:rPr>
        <w:t>:</w:t>
      </w:r>
    </w:p>
    <w:p w:rsidR="00C42C55" w:rsidRDefault="00C42C5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сообщение </w:t>
      </w:r>
      <w:r w:rsidR="00F661AF" w:rsidRPr="00F661AF">
        <w:rPr>
          <w:rFonts w:ascii="Times New Roman" w:hAnsi="Times New Roman" w:cs="Times New Roman"/>
          <w:sz w:val="28"/>
          <w:szCs w:val="28"/>
        </w:rPr>
        <w:t>следователя Следственного управления Следственного комитета Российской Федерации по Архангельской области и Ненецкому автономному округу, содержащее указание на факты ненадлежащего исполнения адвокатом требований законодательства Российской Федерации об адвокатской деятельности выразившееся в оказании давления на потерпевшую</w:t>
      </w:r>
      <w:r>
        <w:rPr>
          <w:rFonts w:ascii="Times New Roman" w:hAnsi="Times New Roman" w:cs="Times New Roman"/>
          <w:sz w:val="28"/>
          <w:szCs w:val="28"/>
        </w:rPr>
        <w:t>, повлекшее изменение показаний;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C55" w:rsidRDefault="00C42C5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661AF" w:rsidRPr="00F661AF">
        <w:rPr>
          <w:rFonts w:ascii="Times New Roman" w:hAnsi="Times New Roman" w:cs="Times New Roman"/>
          <w:sz w:val="28"/>
          <w:szCs w:val="28"/>
        </w:rPr>
        <w:t>сообщение начальника Федерального казенного учреждения СИЗО-1 УФСИН России по Архангельской области, содержащее указание на факты ненадлежащего исполнения адвокатом требований законодательства Российской Федерации об адвокатской деятельности, выразившееся в передаче обвиняемому 13 листов А</w:t>
      </w:r>
      <w:proofErr w:type="gramStart"/>
      <w:r w:rsidR="00F661AF" w:rsidRPr="00F661AF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F661AF" w:rsidRPr="00F661AF">
        <w:rPr>
          <w:rFonts w:ascii="Times New Roman" w:hAnsi="Times New Roman" w:cs="Times New Roman"/>
          <w:sz w:val="28"/>
          <w:szCs w:val="28"/>
        </w:rPr>
        <w:t xml:space="preserve"> с информацией о «ворах в законе»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1D15" w:rsidRDefault="00C42C5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 обращение начальника отдела Министерства внутренних дел «</w:t>
      </w:r>
      <w:proofErr w:type="spellStart"/>
      <w:r w:rsidR="00F661AF" w:rsidRPr="00F661AF"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 w:rsidR="00F661AF" w:rsidRPr="00F661AF">
        <w:rPr>
          <w:rFonts w:ascii="Times New Roman" w:hAnsi="Times New Roman" w:cs="Times New Roman"/>
          <w:sz w:val="28"/>
          <w:szCs w:val="28"/>
        </w:rPr>
        <w:t>», содержащее указание на факты ненадлежащего исполнения адвокатом требований законодательства Российской Федерации об адвокатской деятельности, выразившееся в нахождении адвоката с признаками опьянения при пр</w:t>
      </w:r>
      <w:r w:rsidR="00971D15">
        <w:rPr>
          <w:rFonts w:ascii="Times New Roman" w:hAnsi="Times New Roman" w:cs="Times New Roman"/>
          <w:sz w:val="28"/>
          <w:szCs w:val="28"/>
        </w:rPr>
        <w:t>оведении следственных действий;</w:t>
      </w:r>
    </w:p>
    <w:p w:rsidR="00C42C55" w:rsidRDefault="00971D1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F661AF" w:rsidRPr="00F661AF">
        <w:rPr>
          <w:rFonts w:ascii="Times New Roman" w:hAnsi="Times New Roman" w:cs="Times New Roman"/>
          <w:sz w:val="28"/>
          <w:szCs w:val="28"/>
        </w:rPr>
        <w:t>сообщение руководителя Межрайонной ИФНС России № 8 по Орловской области о включении адвокатом в соглашение права помощника адвоката п</w:t>
      </w:r>
      <w:r w:rsidR="00C42C55">
        <w:rPr>
          <w:rFonts w:ascii="Times New Roman" w:hAnsi="Times New Roman" w:cs="Times New Roman"/>
          <w:sz w:val="28"/>
          <w:szCs w:val="28"/>
        </w:rPr>
        <w:t>редставлять интересы доверителя;</w:t>
      </w:r>
    </w:p>
    <w:p w:rsidR="00F661AF" w:rsidRDefault="00971D1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42C55" w:rsidRPr="00971D15">
        <w:rPr>
          <w:rFonts w:ascii="Times New Roman" w:hAnsi="Times New Roman" w:cs="Times New Roman"/>
          <w:sz w:val="28"/>
          <w:szCs w:val="28"/>
        </w:rPr>
        <w:t xml:space="preserve">) сообщение УМВД России по Архангельской области о </w:t>
      </w:r>
      <w:r w:rsidR="00C42C55" w:rsidRPr="00971D15">
        <w:rPr>
          <w:rFonts w:ascii="Times New Roman" w:hAnsi="Times New Roman" w:cs="Times New Roman"/>
          <w:sz w:val="27"/>
          <w:szCs w:val="27"/>
        </w:rPr>
        <w:t xml:space="preserve">подписании адвокатами от своего имени </w:t>
      </w:r>
      <w:r w:rsidRPr="00971D15">
        <w:rPr>
          <w:rFonts w:ascii="Times New Roman" w:hAnsi="Times New Roman" w:cs="Times New Roman"/>
          <w:sz w:val="27"/>
          <w:szCs w:val="27"/>
        </w:rPr>
        <w:t>протоколов следственных действий</w:t>
      </w:r>
      <w:r w:rsidR="00C42C55" w:rsidRPr="00971D15">
        <w:rPr>
          <w:rFonts w:ascii="Times New Roman" w:hAnsi="Times New Roman" w:cs="Times New Roman"/>
          <w:sz w:val="27"/>
          <w:szCs w:val="27"/>
        </w:rPr>
        <w:t>, не имеющих необходимых реквизитов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971D15" w:rsidRDefault="00971D1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6) сообщение Управления Судебного департамента в Архангельской области и Ненецком автономном округе о фактах неявки адвоката в судебный процесс;</w:t>
      </w:r>
    </w:p>
    <w:p w:rsidR="00971D15" w:rsidRDefault="00971D1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7) 3 обращения граждан, указывающих на ненадлежащее осуществление защиты их прав и интересов адвокатами.</w:t>
      </w:r>
    </w:p>
    <w:p w:rsidR="00971D15" w:rsidRPr="00971D15" w:rsidRDefault="00971D15" w:rsidP="00F66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По результатам рассмотрений представлений Управления Квалификационной комиссией вынесено 6 заключений о нарушении </w:t>
      </w:r>
      <w:r>
        <w:rPr>
          <w:rFonts w:ascii="Times New Roman" w:hAnsi="Times New Roman" w:cs="Times New Roman"/>
          <w:sz w:val="27"/>
          <w:szCs w:val="27"/>
        </w:rPr>
        <w:lastRenderedPageBreak/>
        <w:t>адвокатами законодательства в сфере адвокатской деятельности и Кодекса</w:t>
      </w:r>
      <w:r w:rsidR="00DA264C">
        <w:rPr>
          <w:rFonts w:ascii="Times New Roman" w:hAnsi="Times New Roman" w:cs="Times New Roman"/>
          <w:sz w:val="27"/>
          <w:szCs w:val="27"/>
        </w:rPr>
        <w:t>, 5 заключений об отсутствии нарушений, 1 представление снято с рассмотрения ввиду прекращения статуса адвоката по ранее возбужденному дисциплинарному производству, 1 представление находится на рассмотрении Адвокатской палаты. По результатам рассмотрения 6 заключений Совет Адвокатской палаты принял решение о прекращении статуса адвоката 5 адвокатам, о вынесении предупреждения 1 адвокату.</w:t>
      </w:r>
    </w:p>
    <w:p w:rsidR="00F661AF" w:rsidRDefault="00F661AF" w:rsidP="00F661AF">
      <w:pPr>
        <w:widowControl w:val="0"/>
        <w:tabs>
          <w:tab w:val="left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AF">
        <w:rPr>
          <w:rFonts w:ascii="Times New Roman" w:hAnsi="Times New Roman" w:cs="Times New Roman"/>
          <w:sz w:val="28"/>
          <w:szCs w:val="28"/>
        </w:rPr>
        <w:t>В Адвокатскую палату округа представлений о возбуждении дисциплинарных производств Управлением не направлялось.</w:t>
      </w:r>
    </w:p>
    <w:p w:rsidR="00DA264C" w:rsidRPr="00F661AF" w:rsidRDefault="00DA264C" w:rsidP="00F661AF">
      <w:pPr>
        <w:widowControl w:val="0"/>
        <w:tabs>
          <w:tab w:val="left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2020 г. в Управление поступило 13 сообщений судебных и правоохранительных органов в отношении 20 адвокатов</w:t>
      </w:r>
      <w:r w:rsidR="004F78FE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из них Управлением вынесено 10 представлений о возбуждении дисциплинарных производств, </w:t>
      </w:r>
      <w:r w:rsidR="004F78FE">
        <w:rPr>
          <w:rFonts w:ascii="Times New Roman" w:hAnsi="Times New Roman" w:cs="Times New Roman"/>
          <w:sz w:val="28"/>
          <w:szCs w:val="28"/>
        </w:rPr>
        <w:t>по остальным сообщениям дисциплинарные производства были возбуждены Адвокатской палатой ввиду поступления напрямую в Адвокатскую палату аналогичных сообщений от судов Архангельской области.</w:t>
      </w:r>
    </w:p>
    <w:p w:rsidR="00E222D5" w:rsidRPr="00F661AF" w:rsidRDefault="00E222D5" w:rsidP="00E222D5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значительно выросло количество рассмотренных Квалификационной комиссией Адвокатской палаты дисциплинарных производств, а также количество заключений о нарушении адвокатами законодательства в сфере адвокатуры, увеличилось и соотношение заключений о нарушении адвокатами законодательства в сфере адвокатуры к общему количеству рассмотренных дисциплинарных производств (2019 г. – 50%, 2020 г. – 52%).</w:t>
      </w:r>
    </w:p>
    <w:p w:rsidR="004D0DA2" w:rsidRDefault="004F78FE" w:rsidP="009F1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61AF" w:rsidRPr="00F661AF">
        <w:rPr>
          <w:rFonts w:ascii="Times New Roman" w:hAnsi="Times New Roman" w:cs="Times New Roman"/>
          <w:sz w:val="28"/>
          <w:szCs w:val="28"/>
        </w:rPr>
        <w:t xml:space="preserve"> 2020 г. на заседании Квалификационной комиссии Адвокатской палаты округа дисциплинарные производства не рассматривались (1), заключения о прекращении дисциплинарных произво</w:t>
      </w:r>
      <w:proofErr w:type="gramStart"/>
      <w:r w:rsidR="00F661AF" w:rsidRPr="00F661AF">
        <w:rPr>
          <w:rFonts w:ascii="Times New Roman" w:hAnsi="Times New Roman" w:cs="Times New Roman"/>
          <w:sz w:val="28"/>
          <w:szCs w:val="28"/>
        </w:rPr>
        <w:t>дств в св</w:t>
      </w:r>
      <w:proofErr w:type="gramEnd"/>
      <w:r w:rsidR="00F661AF" w:rsidRPr="00F661AF">
        <w:rPr>
          <w:rFonts w:ascii="Times New Roman" w:hAnsi="Times New Roman" w:cs="Times New Roman"/>
          <w:sz w:val="28"/>
          <w:szCs w:val="28"/>
        </w:rPr>
        <w:t>язи с отсутствием в действиях (бездействии) адвоката нарушений законодательства в сфере адвокатской деятельности не выносились (1).</w:t>
      </w:r>
    </w:p>
    <w:p w:rsidR="00E222D5" w:rsidRDefault="00E222D5" w:rsidP="009F1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2D5" w:rsidRDefault="00E222D5" w:rsidP="009F1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2D5" w:rsidRPr="00F661AF" w:rsidRDefault="00E222D5" w:rsidP="009F18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222D5" w:rsidRPr="00F661AF" w:rsidSect="004D0DA2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6ED" w:rsidRDefault="008806ED" w:rsidP="004D0DA2">
      <w:pPr>
        <w:spacing w:after="0" w:line="240" w:lineRule="auto"/>
      </w:pPr>
      <w:r>
        <w:separator/>
      </w:r>
    </w:p>
  </w:endnote>
  <w:endnote w:type="continuationSeparator" w:id="0">
    <w:p w:rsidR="008806ED" w:rsidRDefault="008806ED" w:rsidP="004D0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6ED" w:rsidRDefault="008806ED" w:rsidP="004D0DA2">
      <w:pPr>
        <w:spacing w:after="0" w:line="240" w:lineRule="auto"/>
      </w:pPr>
      <w:r>
        <w:separator/>
      </w:r>
    </w:p>
  </w:footnote>
  <w:footnote w:type="continuationSeparator" w:id="0">
    <w:p w:rsidR="008806ED" w:rsidRDefault="008806ED" w:rsidP="004D0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88596"/>
      <w:docPartObj>
        <w:docPartGallery w:val="Page Numbers (Top of Page)"/>
        <w:docPartUnique/>
      </w:docPartObj>
    </w:sdtPr>
    <w:sdtContent>
      <w:p w:rsidR="00DA264C" w:rsidRDefault="00AB2769">
        <w:pPr>
          <w:pStyle w:val="a4"/>
          <w:jc w:val="center"/>
        </w:pPr>
        <w:fldSimple w:instr=" PAGE   \* MERGEFORMAT ">
          <w:r w:rsidR="004A4524">
            <w:rPr>
              <w:noProof/>
            </w:rPr>
            <w:t>4</w:t>
          </w:r>
        </w:fldSimple>
      </w:p>
    </w:sdtContent>
  </w:sdt>
  <w:p w:rsidR="00DA264C" w:rsidRDefault="00DA26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9045A"/>
    <w:multiLevelType w:val="hybridMultilevel"/>
    <w:tmpl w:val="8592C22E"/>
    <w:lvl w:ilvl="0" w:tplc="4D807DB2">
      <w:start w:val="1"/>
      <w:numFmt w:val="decimal"/>
      <w:lvlText w:val="%1)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DA2"/>
    <w:rsid w:val="0000429E"/>
    <w:rsid w:val="00113B21"/>
    <w:rsid w:val="001A3280"/>
    <w:rsid w:val="00316C67"/>
    <w:rsid w:val="003A4D97"/>
    <w:rsid w:val="003D45EB"/>
    <w:rsid w:val="003E04D7"/>
    <w:rsid w:val="004616B0"/>
    <w:rsid w:val="004A4524"/>
    <w:rsid w:val="004D0DA2"/>
    <w:rsid w:val="004F78FE"/>
    <w:rsid w:val="005741B3"/>
    <w:rsid w:val="006E03CA"/>
    <w:rsid w:val="00765D3A"/>
    <w:rsid w:val="008806ED"/>
    <w:rsid w:val="00927C13"/>
    <w:rsid w:val="00971D15"/>
    <w:rsid w:val="00990B44"/>
    <w:rsid w:val="009B1FCB"/>
    <w:rsid w:val="009F1873"/>
    <w:rsid w:val="00A303AD"/>
    <w:rsid w:val="00AB2769"/>
    <w:rsid w:val="00BE505A"/>
    <w:rsid w:val="00BF72A9"/>
    <w:rsid w:val="00C42C55"/>
    <w:rsid w:val="00DA264C"/>
    <w:rsid w:val="00DE0E77"/>
    <w:rsid w:val="00E222D5"/>
    <w:rsid w:val="00E868D1"/>
    <w:rsid w:val="00F6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D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0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0DA2"/>
  </w:style>
  <w:style w:type="paragraph" w:styleId="a6">
    <w:name w:val="footer"/>
    <w:basedOn w:val="a"/>
    <w:link w:val="a7"/>
    <w:uiPriority w:val="99"/>
    <w:semiHidden/>
    <w:unhideWhenUsed/>
    <w:rsid w:val="004D0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0D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kolotseyia</dc:creator>
  <cp:lastModifiedBy>kolotseyia</cp:lastModifiedBy>
  <cp:revision>12</cp:revision>
  <cp:lastPrinted>2020-12-28T11:07:00Z</cp:lastPrinted>
  <dcterms:created xsi:type="dcterms:W3CDTF">2020-12-25T06:02:00Z</dcterms:created>
  <dcterms:modified xsi:type="dcterms:W3CDTF">2021-03-31T06:43:00Z</dcterms:modified>
</cp:coreProperties>
</file>